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552" w14:textId="305667F1" w:rsidR="00B80723" w:rsidRDefault="00B80723" w:rsidP="00B80723">
      <w:pPr>
        <w:spacing w:after="0"/>
        <w:rPr>
          <w:b/>
          <w:color w:val="34495E"/>
          <w:sz w:val="24"/>
          <w:lang w:val="en-US"/>
        </w:rPr>
      </w:pPr>
      <w:r w:rsidRPr="00C50F39">
        <w:rPr>
          <w:b/>
          <w:color w:val="34495E"/>
          <w:sz w:val="24"/>
          <w:lang w:val="en-US"/>
        </w:rPr>
        <w:t>Thematic Session</w:t>
      </w:r>
      <w:r w:rsidR="00042015">
        <w:rPr>
          <w:b/>
          <w:color w:val="015579"/>
          <w:sz w:val="24"/>
          <w:lang w:val="en-US"/>
        </w:rPr>
        <w:t xml:space="preserve"> </w:t>
      </w:r>
      <w:r w:rsidRPr="00F30FA6">
        <w:rPr>
          <w:color w:val="34495E"/>
          <w:sz w:val="24"/>
          <w:lang w:val="en-US"/>
        </w:rPr>
        <w:t>(eg. Nanophotonics &amp; nano-optics, nanomaterials,</w:t>
      </w:r>
      <w:r w:rsidR="00F61DB8">
        <w:rPr>
          <w:color w:val="34495E"/>
          <w:sz w:val="24"/>
          <w:lang w:val="en-US"/>
        </w:rPr>
        <w:t xml:space="preserve"> nanobioscience</w:t>
      </w:r>
      <w:r w:rsidRPr="00F30FA6">
        <w:rPr>
          <w:color w:val="34495E"/>
          <w:sz w:val="24"/>
          <w:lang w:val="en-US"/>
        </w:rPr>
        <w:t xml:space="preserve"> …)</w:t>
      </w:r>
      <w:r w:rsidR="00F61DB8" w:rsidRPr="00C50F39">
        <w:rPr>
          <w:b/>
          <w:color w:val="34495E"/>
          <w:sz w:val="24"/>
          <w:lang w:val="en-US"/>
        </w:rPr>
        <w:t>:</w:t>
      </w:r>
    </w:p>
    <w:p w14:paraId="7DDE4A1C" w14:textId="23919CF7" w:rsidR="0054214F" w:rsidRPr="00F30FA6" w:rsidRDefault="0054214F" w:rsidP="00B80723">
      <w:pPr>
        <w:spacing w:after="0"/>
        <w:rPr>
          <w:b/>
          <w:color w:val="34495E"/>
          <w:sz w:val="24"/>
          <w:lang w:val="en-US"/>
        </w:rPr>
      </w:pPr>
      <w:r>
        <w:rPr>
          <w:b/>
          <w:color w:val="34495E"/>
          <w:sz w:val="24"/>
          <w:lang w:val="en-US"/>
        </w:rPr>
        <w:t>D</w:t>
      </w:r>
      <w:r w:rsidRPr="00833B6B">
        <w:rPr>
          <w:b/>
          <w:color w:val="34495E"/>
          <w:sz w:val="24"/>
          <w:lang w:val="en-US"/>
        </w:rPr>
        <w:t>isciplinary fields</w:t>
      </w:r>
      <w:r>
        <w:rPr>
          <w:b/>
          <w:color w:val="34495E"/>
          <w:sz w:val="24"/>
          <w:lang w:val="en-US"/>
        </w:rPr>
        <w:t xml:space="preserve"> involved </w:t>
      </w:r>
      <w:r w:rsidRPr="008E4678">
        <w:rPr>
          <w:color w:val="34495E"/>
          <w:sz w:val="24"/>
          <w:lang w:val="en-US"/>
        </w:rPr>
        <w:t>(eg. Chemistry, Physics, Biology …)</w:t>
      </w:r>
      <w:r w:rsidRPr="00C50F39">
        <w:rPr>
          <w:b/>
          <w:color w:val="34495E"/>
          <w:sz w:val="24"/>
          <w:lang w:val="en-US"/>
        </w:rPr>
        <w:t>:</w:t>
      </w:r>
    </w:p>
    <w:p w14:paraId="7A1A19AF" w14:textId="77777777" w:rsidR="00833B6B" w:rsidRDefault="00B80723" w:rsidP="003C248C">
      <w:pPr>
        <w:spacing w:after="0"/>
        <w:rPr>
          <w:color w:val="34495E"/>
          <w:sz w:val="24"/>
          <w:lang w:val="en-US"/>
        </w:rPr>
      </w:pPr>
      <w:r w:rsidRPr="00C50F39">
        <w:rPr>
          <w:b/>
          <w:color w:val="34495E"/>
          <w:sz w:val="24"/>
          <w:lang w:val="en-US"/>
        </w:rPr>
        <w:t xml:space="preserve">Keywords </w:t>
      </w:r>
      <w:r w:rsidR="00042015" w:rsidRPr="00F30FA6">
        <w:rPr>
          <w:color w:val="34495E"/>
          <w:sz w:val="24"/>
          <w:lang w:val="en-US"/>
        </w:rPr>
        <w:t>(</w:t>
      </w:r>
      <w:r w:rsidR="00F61DB8">
        <w:rPr>
          <w:color w:val="34495E"/>
          <w:sz w:val="24"/>
          <w:lang w:val="en-US"/>
        </w:rPr>
        <w:t xml:space="preserve">max. </w:t>
      </w:r>
      <w:r w:rsidR="00042015" w:rsidRPr="00F30FA6">
        <w:rPr>
          <w:color w:val="34495E"/>
          <w:sz w:val="24"/>
          <w:lang w:val="en-US"/>
        </w:rPr>
        <w:t>4-5)</w:t>
      </w:r>
      <w:r w:rsidR="00F61DB8" w:rsidRPr="00C50F39">
        <w:rPr>
          <w:b/>
          <w:color w:val="34495E"/>
          <w:sz w:val="24"/>
          <w:lang w:val="en-US"/>
        </w:rPr>
        <w:t>:</w:t>
      </w:r>
    </w:p>
    <w:p w14:paraId="165CC840" w14:textId="66508270" w:rsidR="003C248C" w:rsidRPr="003C248C" w:rsidRDefault="003C248C" w:rsidP="003C248C">
      <w:pPr>
        <w:spacing w:after="0"/>
        <w:rPr>
          <w:b/>
          <w:color w:val="0095DB"/>
          <w:sz w:val="24"/>
          <w:szCs w:val="24"/>
          <w:lang w:val="en-US"/>
        </w:rPr>
      </w:pPr>
    </w:p>
    <w:p w14:paraId="007AFD25" w14:textId="77777777" w:rsidR="00B80723" w:rsidRPr="0054214F" w:rsidRDefault="00C50F39" w:rsidP="00C50F39">
      <w:pPr>
        <w:jc w:val="center"/>
        <w:rPr>
          <w:b/>
          <w:color w:val="E71D73"/>
          <w:sz w:val="28"/>
          <w:szCs w:val="28"/>
          <w:lang w:val="en-US"/>
        </w:rPr>
      </w:pPr>
      <w:r w:rsidRPr="0054214F">
        <w:rPr>
          <w:b/>
          <w:color w:val="E71D73"/>
          <w:sz w:val="28"/>
          <w:szCs w:val="28"/>
          <w:lang w:val="en-US"/>
        </w:rPr>
        <w:t>Title</w:t>
      </w:r>
      <w:r w:rsidR="00042015" w:rsidRPr="0054214F">
        <w:rPr>
          <w:b/>
          <w:color w:val="E71D73"/>
          <w:sz w:val="28"/>
          <w:szCs w:val="28"/>
          <w:lang w:val="en-US"/>
        </w:rPr>
        <w:t xml:space="preserve"> (</w:t>
      </w:r>
      <w:r w:rsidR="00F30FA6" w:rsidRPr="0054214F">
        <w:rPr>
          <w:b/>
          <w:color w:val="E71D73"/>
          <w:sz w:val="28"/>
          <w:szCs w:val="28"/>
          <w:lang w:val="en-US"/>
        </w:rPr>
        <w:t>Calibri 14, b</w:t>
      </w:r>
      <w:r w:rsidRPr="0054214F">
        <w:rPr>
          <w:b/>
          <w:color w:val="E71D73"/>
          <w:sz w:val="28"/>
          <w:szCs w:val="28"/>
          <w:lang w:val="en-US"/>
        </w:rPr>
        <w:t xml:space="preserve">old, </w:t>
      </w:r>
      <w:r w:rsidR="00F30FA6" w:rsidRPr="0054214F">
        <w:rPr>
          <w:b/>
          <w:color w:val="E71D73"/>
          <w:sz w:val="28"/>
          <w:szCs w:val="28"/>
          <w:lang w:val="en-US"/>
        </w:rPr>
        <w:t>RVB 249 178 51</w:t>
      </w:r>
      <w:r w:rsidR="00B80723" w:rsidRPr="0054214F">
        <w:rPr>
          <w:b/>
          <w:color w:val="E71D73"/>
          <w:sz w:val="28"/>
          <w:szCs w:val="28"/>
          <w:lang w:val="en-US"/>
        </w:rPr>
        <w:t xml:space="preserve"> color</w:t>
      </w:r>
      <w:r w:rsidR="00042015" w:rsidRPr="0054214F">
        <w:rPr>
          <w:b/>
          <w:color w:val="E71D73"/>
          <w:sz w:val="28"/>
          <w:szCs w:val="28"/>
          <w:lang w:val="en-US"/>
        </w:rPr>
        <w:t>)</w:t>
      </w:r>
    </w:p>
    <w:p w14:paraId="094E2945" w14:textId="77777777" w:rsidR="00B80723" w:rsidRPr="00F30FA6" w:rsidRDefault="00B80723" w:rsidP="00B80723">
      <w:pPr>
        <w:rPr>
          <w:color w:val="34495E"/>
          <w:szCs w:val="24"/>
          <w:lang w:val="en-US"/>
        </w:rPr>
      </w:pPr>
      <w:r w:rsidRPr="00F30FA6">
        <w:rPr>
          <w:b/>
          <w:bCs/>
          <w:color w:val="34495E"/>
          <w:szCs w:val="24"/>
          <w:lang w:val="en-US"/>
        </w:rPr>
        <w:t>Author 1</w:t>
      </w:r>
      <w:r w:rsidRPr="00F30FA6">
        <w:rPr>
          <w:b/>
          <w:bCs/>
          <w:color w:val="34495E"/>
          <w:szCs w:val="24"/>
          <w:vertAlign w:val="superscript"/>
          <w:lang w:val="en-US"/>
        </w:rPr>
        <w:t>1</w:t>
      </w:r>
      <w:r w:rsidRPr="00F30FA6">
        <w:rPr>
          <w:b/>
          <w:bCs/>
          <w:color w:val="34495E"/>
          <w:szCs w:val="24"/>
          <w:lang w:val="en-US"/>
        </w:rPr>
        <w:t>, author 2</w:t>
      </w:r>
      <w:r w:rsidRPr="00F30FA6">
        <w:rPr>
          <w:b/>
          <w:bCs/>
          <w:color w:val="34495E"/>
          <w:szCs w:val="24"/>
          <w:vertAlign w:val="superscript"/>
          <w:lang w:val="en-US"/>
        </w:rPr>
        <w:t>2</w:t>
      </w:r>
      <w:r w:rsidRPr="00F30FA6">
        <w:rPr>
          <w:b/>
          <w:bCs/>
          <w:color w:val="34495E"/>
          <w:szCs w:val="24"/>
          <w:lang w:val="en-US"/>
        </w:rPr>
        <w:t>, etc. (Calibri 1</w:t>
      </w:r>
      <w:r w:rsidR="00042015" w:rsidRPr="00F30FA6">
        <w:rPr>
          <w:b/>
          <w:bCs/>
          <w:color w:val="34495E"/>
          <w:szCs w:val="24"/>
          <w:lang w:val="en-US"/>
        </w:rPr>
        <w:t>1</w:t>
      </w:r>
      <w:r w:rsidRPr="00F30FA6">
        <w:rPr>
          <w:b/>
          <w:bCs/>
          <w:color w:val="34495E"/>
          <w:szCs w:val="24"/>
          <w:lang w:val="en-US"/>
        </w:rPr>
        <w:t xml:space="preserve">, </w:t>
      </w:r>
      <w:r w:rsidR="00F30FA6">
        <w:rPr>
          <w:b/>
          <w:bCs/>
          <w:color w:val="34495E"/>
          <w:szCs w:val="24"/>
          <w:lang w:val="en-US"/>
        </w:rPr>
        <w:t>b</w:t>
      </w:r>
      <w:r w:rsidRPr="00F30FA6">
        <w:rPr>
          <w:b/>
          <w:bCs/>
          <w:color w:val="34495E"/>
          <w:szCs w:val="24"/>
          <w:lang w:val="en-US"/>
        </w:rPr>
        <w:t xml:space="preserve">old, </w:t>
      </w:r>
      <w:r w:rsidR="00F30FA6">
        <w:rPr>
          <w:b/>
          <w:bCs/>
          <w:color w:val="34495E"/>
          <w:szCs w:val="24"/>
          <w:lang w:val="en-US"/>
        </w:rPr>
        <w:t>RVB 52 73 94 color</w:t>
      </w:r>
      <w:r w:rsidRPr="00F30FA6">
        <w:rPr>
          <w:b/>
          <w:bCs/>
          <w:color w:val="34495E"/>
          <w:szCs w:val="24"/>
          <w:lang w:val="en-US"/>
        </w:rPr>
        <w:t>)</w:t>
      </w:r>
      <w:r w:rsidRPr="00F30FA6">
        <w:rPr>
          <w:b/>
          <w:color w:val="34495E"/>
          <w:sz w:val="18"/>
          <w:szCs w:val="24"/>
          <w:lang w:val="en-US"/>
        </w:rPr>
        <w:t> </w:t>
      </w:r>
    </w:p>
    <w:p w14:paraId="1691F1B8" w14:textId="17B8A964" w:rsidR="00C50F39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4495E"/>
          <w:sz w:val="20"/>
        </w:rPr>
      </w:pPr>
      <w:r w:rsidRPr="00F30FA6">
        <w:rPr>
          <w:rFonts w:ascii="Calibri" w:hAnsi="Calibri" w:cs="Calibri"/>
          <w:i/>
          <w:color w:val="34495E"/>
          <w:sz w:val="20"/>
        </w:rPr>
        <w:t>Affiliation 1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  <w:r w:rsidR="00C50F39" w:rsidRPr="00F30FA6">
        <w:rPr>
          <w:rFonts w:ascii="Calibri" w:hAnsi="Calibri" w:cs="Calibri"/>
          <w:color w:val="34495E"/>
          <w:sz w:val="20"/>
        </w:rPr>
        <w:t>(</w:t>
      </w:r>
      <w:r w:rsidRPr="00F30FA6">
        <w:rPr>
          <w:rFonts w:ascii="Calibri" w:hAnsi="Calibri" w:cs="Calibri"/>
          <w:i/>
          <w:color w:val="34495E"/>
          <w:sz w:val="20"/>
        </w:rPr>
        <w:t>calibri 1</w:t>
      </w:r>
      <w:r w:rsidR="0054214F">
        <w:rPr>
          <w:rFonts w:ascii="Calibri" w:hAnsi="Calibri" w:cs="Calibri"/>
          <w:i/>
          <w:color w:val="34495E"/>
          <w:sz w:val="20"/>
        </w:rPr>
        <w:t>0</w:t>
      </w:r>
      <w:r w:rsidR="00C50F39" w:rsidRPr="00F30FA6">
        <w:rPr>
          <w:rFonts w:ascii="Calibri" w:hAnsi="Calibri" w:cs="Calibri"/>
          <w:i/>
          <w:color w:val="34495E"/>
          <w:sz w:val="20"/>
        </w:rPr>
        <w:t>)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</w:p>
    <w:p w14:paraId="77F2E0EA" w14:textId="77777777" w:rsidR="003C248C" w:rsidRPr="00F30FA6" w:rsidRDefault="00B80723" w:rsidP="00C50F39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i/>
          <w:color w:val="34495E"/>
          <w:sz w:val="20"/>
          <w:lang w:val="en-US"/>
        </w:rPr>
      </w:pPr>
      <w:r w:rsidRPr="00F30FA6">
        <w:rPr>
          <w:rFonts w:cs="Arial"/>
          <w:i/>
          <w:color w:val="34495E"/>
          <w:sz w:val="20"/>
          <w:lang w:val="en-US"/>
        </w:rPr>
        <w:t>Labora</w:t>
      </w:r>
      <w:r w:rsidR="00F428AF" w:rsidRPr="00F30FA6">
        <w:rPr>
          <w:rFonts w:cs="Arial"/>
          <w:i/>
          <w:color w:val="34495E"/>
          <w:sz w:val="20"/>
          <w:lang w:val="en-US"/>
        </w:rPr>
        <w:t>tory Name</w:t>
      </w:r>
      <w:r w:rsidRPr="00F30FA6">
        <w:rPr>
          <w:rFonts w:cs="Arial"/>
          <w:i/>
          <w:color w:val="34495E"/>
          <w:sz w:val="20"/>
          <w:lang w:val="en-US"/>
        </w:rPr>
        <w:t xml:space="preserve">, </w:t>
      </w:r>
      <w:r w:rsidR="00DC3428" w:rsidRPr="00F30FA6">
        <w:rPr>
          <w:rFonts w:cs="Arial"/>
          <w:i/>
          <w:color w:val="34495E"/>
          <w:sz w:val="20"/>
          <w:lang w:val="en-US"/>
        </w:rPr>
        <w:t xml:space="preserve">Department Name, Line research organization or University 1, Line research organization or University 2, </w:t>
      </w:r>
      <w:r w:rsidR="003C248C" w:rsidRPr="00F30FA6">
        <w:rPr>
          <w:rFonts w:cs="Arial"/>
          <w:i/>
          <w:color w:val="34495E"/>
          <w:sz w:val="20"/>
          <w:lang w:val="en-US"/>
        </w:rPr>
        <w:t>etc.</w:t>
      </w:r>
      <w:r w:rsidR="00DC3428" w:rsidRPr="00F30FA6">
        <w:rPr>
          <w:rFonts w:cs="Arial"/>
          <w:i/>
          <w:color w:val="34495E"/>
          <w:sz w:val="20"/>
          <w:lang w:val="en-US"/>
        </w:rPr>
        <w:t>, City, Country</w:t>
      </w:r>
    </w:p>
    <w:p w14:paraId="3BAB7AFD" w14:textId="77777777" w:rsidR="00B80723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  <w:r w:rsidRPr="00F30FA6">
        <w:rPr>
          <w:rFonts w:ascii="Calibri" w:hAnsi="Calibri" w:cs="Calibri"/>
          <w:i/>
          <w:color w:val="34495E"/>
          <w:sz w:val="20"/>
          <w:lang w:val="en-US"/>
        </w:rPr>
        <w:t xml:space="preserve">Affiliation 2 </w:t>
      </w:r>
    </w:p>
    <w:p w14:paraId="3C9A1573" w14:textId="77777777" w:rsidR="003C248C" w:rsidRPr="00F30FA6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</w:p>
    <w:p w14:paraId="7E35B8F0" w14:textId="77777777" w:rsidR="003C248C" w:rsidRPr="00F30FA6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>Abstract (</w:t>
      </w:r>
      <w:r w:rsidRPr="00F30FA6">
        <w:rPr>
          <w:rFonts w:ascii="Calibri" w:hAnsi="Calibri" w:cs="Calibri"/>
          <w:b/>
          <w:bCs/>
          <w:color w:val="34495E"/>
          <w:u w:val="single"/>
          <w:lang w:val="en-US"/>
        </w:rPr>
        <w:t>no longer than 250 words</w:t>
      </w:r>
      <w:r w:rsidRPr="00F30FA6">
        <w:rPr>
          <w:rFonts w:ascii="Calibri" w:hAnsi="Calibri" w:cs="Calibri"/>
          <w:b/>
          <w:bCs/>
          <w:color w:val="34495E"/>
          <w:lang w:val="en-US"/>
        </w:rPr>
        <w:t xml:space="preserve"> </w:t>
      </w:r>
      <w:r w:rsidR="00D33A55" w:rsidRPr="00F30FA6">
        <w:rPr>
          <w:rFonts w:ascii="Calibri" w:hAnsi="Calibri" w:cs="Calibri"/>
          <w:bCs/>
          <w:color w:val="34495E"/>
          <w:lang w:val="en-US"/>
        </w:rPr>
        <w:t xml:space="preserve">or 18 lines max. </w:t>
      </w:r>
      <w:r w:rsidRPr="00F30FA6">
        <w:rPr>
          <w:rFonts w:ascii="Calibri" w:hAnsi="Calibri" w:cs="Calibri"/>
          <w:bCs/>
          <w:color w:val="34495E"/>
          <w:lang w:val="en-US"/>
        </w:rPr>
        <w:t xml:space="preserve">incl. figure), Calibri 11, single line spacing, black) </w:t>
      </w:r>
    </w:p>
    <w:p w14:paraId="6E04B90F" w14:textId="77777777" w:rsidR="00D33A55" w:rsidRPr="00153925" w:rsidRDefault="00D33A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63C679D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CF8AA1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AA2D521" w14:textId="69F3CF82" w:rsidR="00092EDF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96C951A" w14:textId="77777777" w:rsidR="00283102" w:rsidRPr="00153925" w:rsidRDefault="00283102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3D72E79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11ECFD7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6185CE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FB1A034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C5BB5E5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55DE536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E2F2C5A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2C5231B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FE0954F" w14:textId="77777777" w:rsidR="003C248C" w:rsidRPr="00F30FA6" w:rsidRDefault="0085084A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 xml:space="preserve">References (max. 5): </w:t>
      </w:r>
    </w:p>
    <w:p w14:paraId="05CCAAA8" w14:textId="77777777" w:rsidR="003C248C" w:rsidRDefault="003C248C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7BB8FED" w14:textId="77777777" w:rsidR="00EE57F7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18D46F9" w14:textId="77777777" w:rsidR="00EE57F7" w:rsidRPr="00F30FA6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3B6E60B5" w14:textId="200C456F" w:rsidR="0054214F" w:rsidRDefault="0054214F" w:rsidP="0054214F">
      <w:pPr>
        <w:spacing w:after="0"/>
        <w:rPr>
          <w:b/>
          <w:color w:val="34495E"/>
          <w:sz w:val="24"/>
          <w:lang w:val="en-US"/>
        </w:rPr>
      </w:pPr>
      <w:r>
        <w:rPr>
          <w:b/>
          <w:color w:val="34495E"/>
          <w:sz w:val="24"/>
          <w:lang w:val="en-US"/>
        </w:rPr>
        <w:t>Acknowledgement</w:t>
      </w:r>
      <w:r w:rsidRPr="00C50F39">
        <w:rPr>
          <w:b/>
          <w:color w:val="34495E"/>
          <w:sz w:val="24"/>
          <w:lang w:val="en-US"/>
        </w:rPr>
        <w:t>:</w:t>
      </w:r>
    </w:p>
    <w:p w14:paraId="11D088D2" w14:textId="081D9D6F" w:rsidR="0054214F" w:rsidRDefault="0054214F" w:rsidP="0054214F">
      <w:pPr>
        <w:spacing w:after="0"/>
        <w:rPr>
          <w:color w:val="34495E"/>
          <w:sz w:val="24"/>
          <w:lang w:val="en-US"/>
        </w:rPr>
      </w:pPr>
      <w:r w:rsidRPr="00F30FA6">
        <w:rPr>
          <w:rFonts w:ascii="Calibri" w:hAnsi="Calibri" w:cs="Calibri"/>
          <w:color w:val="34495E"/>
          <w:sz w:val="20"/>
        </w:rPr>
        <w:t>(</w:t>
      </w:r>
      <w:r w:rsidRPr="00F30FA6">
        <w:rPr>
          <w:rFonts w:ascii="Calibri" w:hAnsi="Calibri" w:cs="Calibri"/>
          <w:i/>
          <w:color w:val="34495E"/>
          <w:sz w:val="20"/>
        </w:rPr>
        <w:t>calibri 1</w:t>
      </w:r>
      <w:r>
        <w:rPr>
          <w:rFonts w:ascii="Calibri" w:hAnsi="Calibri" w:cs="Calibri"/>
          <w:i/>
          <w:color w:val="34495E"/>
          <w:sz w:val="20"/>
        </w:rPr>
        <w:t>0</w:t>
      </w:r>
      <w:r w:rsidRPr="00F30FA6">
        <w:rPr>
          <w:rFonts w:ascii="Calibri" w:hAnsi="Calibri" w:cs="Calibri"/>
          <w:i/>
          <w:color w:val="34495E"/>
          <w:sz w:val="20"/>
        </w:rPr>
        <w:t>)</w:t>
      </w:r>
    </w:p>
    <w:p w14:paraId="3B0545DB" w14:textId="77777777" w:rsidR="008E4678" w:rsidRDefault="008E4678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455A552" w14:textId="77777777" w:rsidR="00EE57F7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74B40E8E" w14:textId="5DA26E4D" w:rsidR="008E4678" w:rsidRPr="008E4678" w:rsidRDefault="008E4678" w:rsidP="003C248C">
      <w:pPr>
        <w:spacing w:after="0" w:line="240" w:lineRule="auto"/>
        <w:rPr>
          <w:color w:val="34495E"/>
          <w:sz w:val="20"/>
          <w:lang w:val="en-US"/>
        </w:rPr>
      </w:pPr>
    </w:p>
    <w:sectPr w:rsidR="008E4678" w:rsidRPr="008E4678" w:rsidSect="00EE57F7">
      <w:headerReference w:type="default" r:id="rId7"/>
      <w:footerReference w:type="default" r:id="rId8"/>
      <w:pgSz w:w="12240" w:h="15840"/>
      <w:pgMar w:top="2552" w:right="1440" w:bottom="709" w:left="1440" w:header="68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9025" w14:textId="77777777" w:rsidR="008D7FA6" w:rsidRDefault="008D7FA6" w:rsidP="00B80723">
      <w:pPr>
        <w:spacing w:after="0" w:line="240" w:lineRule="auto"/>
      </w:pPr>
      <w:r>
        <w:separator/>
      </w:r>
    </w:p>
  </w:endnote>
  <w:endnote w:type="continuationSeparator" w:id="0">
    <w:p w14:paraId="2D9E00A3" w14:textId="77777777" w:rsidR="008D7FA6" w:rsidRDefault="008D7FA6" w:rsidP="00B8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3B72" w14:textId="26707EB7" w:rsidR="00F61DB8" w:rsidRDefault="00F61DB8">
    <w:pPr>
      <w:pStyle w:val="Pieddepage"/>
      <w:jc w:val="center"/>
    </w:pPr>
  </w:p>
  <w:p w14:paraId="547567EB" w14:textId="77777777" w:rsidR="00E665B1" w:rsidRDefault="00E665B1" w:rsidP="00C50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9A4D" w14:textId="77777777" w:rsidR="008D7FA6" w:rsidRDefault="008D7FA6" w:rsidP="00B80723">
      <w:pPr>
        <w:spacing w:after="0" w:line="240" w:lineRule="auto"/>
      </w:pPr>
      <w:r>
        <w:separator/>
      </w:r>
    </w:p>
  </w:footnote>
  <w:footnote w:type="continuationSeparator" w:id="0">
    <w:p w14:paraId="0CA644E4" w14:textId="77777777" w:rsidR="008D7FA6" w:rsidRDefault="008D7FA6" w:rsidP="00B8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0A2D" w14:textId="626DEA11" w:rsidR="00B80723" w:rsidRPr="0054214F" w:rsidRDefault="0054214F" w:rsidP="00833B6B">
    <w:pPr>
      <w:pStyle w:val="En-tte"/>
      <w:rPr>
        <w:b/>
        <w:noProof/>
        <w:color w:val="F9B233"/>
        <w:sz w:val="32"/>
        <w:lang w:val="en-US"/>
      </w:rPr>
    </w:pPr>
    <w:r>
      <w:rPr>
        <w:b/>
        <w:noProof/>
        <w:color w:val="F9B233"/>
        <w:sz w:val="32"/>
        <w:lang w:val="en-US"/>
      </w:rPr>
      <w:drawing>
        <wp:anchor distT="0" distB="0" distL="114300" distR="114300" simplePos="0" relativeHeight="251664384" behindDoc="1" locked="0" layoutInCell="1" allowOverlap="1" wp14:anchorId="1873631D" wp14:editId="77430D9B">
          <wp:simplePos x="0" y="0"/>
          <wp:positionH relativeFrom="page">
            <wp:align>right</wp:align>
          </wp:positionH>
          <wp:positionV relativeFrom="paragraph">
            <wp:posOffset>-1644650</wp:posOffset>
          </wp:positionV>
          <wp:extent cx="7766050" cy="2445385"/>
          <wp:effectExtent l="0" t="0" r="6350" b="0"/>
          <wp:wrapTight wrapText="bothSides">
            <wp:wrapPolygon edited="0">
              <wp:start x="0" y="0"/>
              <wp:lineTo x="0" y="21370"/>
              <wp:lineTo x="21565" y="21370"/>
              <wp:lineTo x="2156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244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E80"/>
    <w:multiLevelType w:val="hybridMultilevel"/>
    <w:tmpl w:val="43E4D0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23"/>
    <w:rsid w:val="00017CF8"/>
    <w:rsid w:val="00042015"/>
    <w:rsid w:val="00092EDF"/>
    <w:rsid w:val="000D6FFE"/>
    <w:rsid w:val="00153925"/>
    <w:rsid w:val="002706CC"/>
    <w:rsid w:val="002715EA"/>
    <w:rsid w:val="00274EBF"/>
    <w:rsid w:val="00283102"/>
    <w:rsid w:val="003C248C"/>
    <w:rsid w:val="00442814"/>
    <w:rsid w:val="004E639C"/>
    <w:rsid w:val="0054214F"/>
    <w:rsid w:val="00561C87"/>
    <w:rsid w:val="00592061"/>
    <w:rsid w:val="00610A8D"/>
    <w:rsid w:val="00661A9A"/>
    <w:rsid w:val="00755519"/>
    <w:rsid w:val="0079007D"/>
    <w:rsid w:val="0079364D"/>
    <w:rsid w:val="00805213"/>
    <w:rsid w:val="00827970"/>
    <w:rsid w:val="00833B6B"/>
    <w:rsid w:val="0085084A"/>
    <w:rsid w:val="00857B9A"/>
    <w:rsid w:val="008D7FA6"/>
    <w:rsid w:val="008E4678"/>
    <w:rsid w:val="009B6E95"/>
    <w:rsid w:val="009D350C"/>
    <w:rsid w:val="009F3079"/>
    <w:rsid w:val="00B776CA"/>
    <w:rsid w:val="00B80723"/>
    <w:rsid w:val="00BC76DB"/>
    <w:rsid w:val="00C50F39"/>
    <w:rsid w:val="00D1441E"/>
    <w:rsid w:val="00D33A55"/>
    <w:rsid w:val="00D73871"/>
    <w:rsid w:val="00DC0A9F"/>
    <w:rsid w:val="00DC3428"/>
    <w:rsid w:val="00E2778F"/>
    <w:rsid w:val="00E50073"/>
    <w:rsid w:val="00E665B1"/>
    <w:rsid w:val="00E73BD2"/>
    <w:rsid w:val="00EE57F7"/>
    <w:rsid w:val="00F30FA6"/>
    <w:rsid w:val="00F428AF"/>
    <w:rsid w:val="00F61DB8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287F0"/>
  <w15:chartTrackingRefBased/>
  <w15:docId w15:val="{8210290C-9ACF-4C18-862C-8862D27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23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7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72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723"/>
    <w:rPr>
      <w:lang w:val="fr-FR"/>
    </w:rPr>
  </w:style>
  <w:style w:type="paragraph" w:styleId="NormalWeb">
    <w:name w:val="Normal (Web)"/>
    <w:basedOn w:val="Normal"/>
    <w:uiPriority w:val="99"/>
    <w:unhideWhenUsed/>
    <w:rsid w:val="00DC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8E467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53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39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392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3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3925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92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Carimalo</dc:creator>
  <cp:keywords/>
  <dc:description/>
  <cp:lastModifiedBy>Communication</cp:lastModifiedBy>
  <cp:revision>2</cp:revision>
  <dcterms:created xsi:type="dcterms:W3CDTF">2024-07-26T08:51:00Z</dcterms:created>
  <dcterms:modified xsi:type="dcterms:W3CDTF">2024-07-26T08:51:00Z</dcterms:modified>
</cp:coreProperties>
</file>